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96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0" w:hRule="atLeast"/>
          <w:jc w:val="center"/>
        </w:trPr>
        <w:tc>
          <w:tcPr>
            <w:tcW w:w="9625" w:type="dxa"/>
          </w:tcPr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rPr>
                <w:rFonts w:ascii="Bookman Old Style" w:hAnsi="Bookman Old Style"/>
                <w:b/>
                <w:spacing w:val="20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Cs w:val="22"/>
              </w:rPr>
              <w:t>National Council of Science Museums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rPr>
                <w:rFonts w:ascii="Bookman Old Style" w:hAnsi="Bookman Old Style"/>
                <w:b/>
                <w:bCs/>
                <w:spacing w:val="20"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</w:rPr>
              <w:t>33, Block-GN, Sector-V, Bidhan Nagar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  <w:tab w:val="left" w:pos="2880"/>
              </w:tabs>
              <w:ind w:left="86"/>
              <w:rPr>
                <w:rFonts w:ascii="Bookman Old Style" w:hAnsi="Bookman Old Style"/>
                <w:b/>
                <w:bCs/>
                <w:spacing w:val="20"/>
                <w:szCs w:val="22"/>
                <w:u w:val="single"/>
              </w:rPr>
            </w:pPr>
            <w:r>
              <w:rPr>
                <w:rFonts w:ascii="Bookman Old Style" w:hAnsi="Bookman Old Style"/>
                <w:b/>
                <w:bCs/>
                <w:szCs w:val="22"/>
                <w:u w:val="single"/>
              </w:rPr>
              <w:t>Kolkata - 700 091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  <w:tab w:val="left" w:pos="2880"/>
              </w:tabs>
              <w:ind w:left="86"/>
              <w:rPr>
                <w:rFonts w:ascii="Bookman Old Style" w:hAnsi="Bookman Old Style"/>
                <w:spacing w:val="20"/>
                <w:szCs w:val="22"/>
                <w:u w:val="single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  <w:tab w:val="left" w:pos="2620"/>
                <w:tab w:val="center" w:pos="4365"/>
              </w:tabs>
              <w:ind w:left="86"/>
              <w:rPr>
                <w:rFonts w:ascii="Bookman Old Style" w:hAnsi="Bookman Old Style"/>
                <w:b/>
                <w:szCs w:val="22"/>
                <w:u w:val="double"/>
              </w:rPr>
            </w:pPr>
            <w:r>
              <w:rPr>
                <w:rFonts w:ascii="Bookman Old Style" w:hAnsi="Bookman Old Style"/>
                <w:b/>
                <w:szCs w:val="22"/>
                <w:u w:val="double"/>
              </w:rPr>
              <w:t>Advertisement No.06/2016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  <w:tab w:val="left" w:pos="2620"/>
                <w:tab w:val="center" w:pos="4365"/>
              </w:tabs>
              <w:ind w:left="86"/>
              <w:jc w:val="both"/>
              <w:rPr>
                <w:rFonts w:ascii="Bookman Old Style" w:hAnsi="Bookman Old Style"/>
                <w:spacing w:val="20"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jc w:val="both"/>
              <w:rPr>
                <w:rFonts w:ascii="Bookman Old Style" w:hAnsi="Bookman Old Style"/>
                <w:bCs/>
                <w:spacing w:val="20"/>
                <w:szCs w:val="22"/>
              </w:rPr>
            </w:pPr>
            <w:r>
              <w:rPr>
                <w:rFonts w:ascii="Bookman Old Style" w:hAnsi="Bookman Old Style"/>
                <w:bCs/>
                <w:spacing w:val="20"/>
                <w:szCs w:val="22"/>
              </w:rPr>
              <w:t>NCSM, an autonomous scientific organisation under the Ministry of Culture, Govt. of India, invites application for the following post: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jc w:val="both"/>
              <w:rPr>
                <w:rFonts w:ascii="Bookman Old Style" w:hAnsi="Bookman Old Style"/>
                <w:b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Lower Division Clerk</w:t>
            </w:r>
            <w:r>
              <w:rPr>
                <w:rFonts w:ascii="Bookman Old Style" w:hAnsi="Bookman Old Style"/>
                <w:szCs w:val="22"/>
              </w:rPr>
              <w:t xml:space="preserve">    </w:t>
            </w:r>
            <w:r>
              <w:rPr>
                <w:rFonts w:ascii="Bookman Old Style" w:hAnsi="Bookman Old Style"/>
                <w:b/>
                <w:bCs/>
                <w:szCs w:val="22"/>
              </w:rPr>
              <w:t>:</w:t>
            </w:r>
            <w:r>
              <w:rPr>
                <w:rFonts w:ascii="Bookman Old Style" w:hAnsi="Bookman Old Style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bCs/>
                <w:szCs w:val="22"/>
              </w:rPr>
              <w:t>01 post</w:t>
            </w:r>
            <w:r>
              <w:rPr>
                <w:rFonts w:ascii="Bookman Old Style" w:hAnsi="Bookman Old Style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bCs/>
                <w:szCs w:val="22"/>
              </w:rPr>
              <w:t xml:space="preserve">Reserved for Orthopedically Handicapped who </w:t>
            </w:r>
            <w:r>
              <w:rPr>
                <w:rFonts w:ascii="Bookman Old Style" w:hAnsi="Bookman Old Style"/>
                <w:b/>
                <w:bCs/>
                <w:szCs w:val="22"/>
              </w:rPr>
              <w:tab/>
            </w:r>
            <w:r>
              <w:rPr>
                <w:rFonts w:ascii="Bookman Old Style" w:hAnsi="Bookman Old Style"/>
                <w:b/>
                <w:bCs/>
                <w:szCs w:val="22"/>
              </w:rPr>
              <w:tab/>
            </w:r>
            <w:r>
              <w:rPr>
                <w:rFonts w:ascii="Bookman Old Style" w:hAnsi="Bookman Old Style"/>
                <w:b/>
                <w:bCs/>
                <w:szCs w:val="22"/>
              </w:rPr>
              <w:tab/>
            </w:r>
            <w:r>
              <w:rPr>
                <w:rFonts w:ascii="Bookman Old Style" w:hAnsi="Bookman Old Style"/>
                <w:b/>
                <w:bCs/>
                <w:szCs w:val="22"/>
              </w:rPr>
              <w:tab/>
            </w:r>
            <w:r>
              <w:rPr>
                <w:rFonts w:ascii="Bookman Old Style" w:hAnsi="Bookman Old Style"/>
                <w:b/>
                <w:bCs/>
                <w:szCs w:val="22"/>
              </w:rPr>
              <w:tab/>
            </w:r>
            <w:r>
              <w:rPr>
                <w:rFonts w:ascii="Bookman Old Style" w:hAnsi="Bookman Old Style"/>
                <w:b/>
                <w:bCs/>
                <w:szCs w:val="22"/>
              </w:rPr>
              <w:t xml:space="preserve">  suffers from not less than 40% of relevant disability.</w:t>
            </w:r>
            <w:r>
              <w:rPr>
                <w:rFonts w:ascii="Bookman Old Style" w:hAnsi="Bookman Old Style"/>
                <w:szCs w:val="22"/>
              </w:rPr>
              <w:t xml:space="preserve">) 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jc w:val="both"/>
              <w:rPr>
                <w:rFonts w:ascii="Bookman Old Style" w:hAnsi="Bookman Old Style"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 xml:space="preserve">Scale of Pay                  :  </w:t>
            </w:r>
            <w:r>
              <w:rPr>
                <w:rFonts w:ascii="Bookman Old Style" w:hAnsi="Bookman Old Style"/>
                <w:bCs/>
                <w:szCs w:val="22"/>
              </w:rPr>
              <w:t>(PB-1)</w:t>
            </w:r>
            <w:r>
              <w:rPr>
                <w:rFonts w:ascii="Bookman Old Style" w:hAnsi="Bookman Old Style"/>
                <w:b/>
                <w:szCs w:val="22"/>
              </w:rPr>
              <w:t xml:space="preserve"> </w:t>
            </w:r>
            <w:r>
              <w:rPr>
                <w:rFonts w:ascii="Bookman Old Style" w:hAnsi="Bookman Old Style"/>
                <w:szCs w:val="22"/>
              </w:rPr>
              <w:t xml:space="preserve">Pay Band : </w:t>
            </w:r>
            <w:r>
              <w:rPr>
                <w:rFonts w:ascii="Rupee Foradian" w:hAnsi="Rupee Foradian"/>
                <w:szCs w:val="22"/>
              </w:rPr>
              <w:t>`</w:t>
            </w:r>
            <w:r>
              <w:rPr>
                <w:rFonts w:ascii="Bookman Old Style" w:hAnsi="Bookman Old Style"/>
                <w:szCs w:val="22"/>
              </w:rPr>
              <w:t xml:space="preserve">5200-20200/- with Grade Pay – </w:t>
            </w:r>
            <w:r>
              <w:rPr>
                <w:rFonts w:ascii="Rupee Foradian" w:hAnsi="Rupee Foradian"/>
                <w:szCs w:val="22"/>
              </w:rPr>
              <w:t>`</w:t>
            </w:r>
            <w:r>
              <w:rPr>
                <w:rFonts w:ascii="Bookman Old Style" w:hAnsi="Bookman Old Style"/>
                <w:szCs w:val="22"/>
              </w:rPr>
              <w:t xml:space="preserve">1900/-               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tabs>
                <w:tab w:val="left" w:pos="630"/>
              </w:tabs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                                         (pre-revised) &amp; other allowances as admissible as per NCSM </w:t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 xml:space="preserve">  Rules. Total emoluments per month is </w:t>
            </w:r>
            <w:r>
              <w:rPr>
                <w:rFonts w:ascii="Rupee Foradian" w:hAnsi="Rupee Foradian"/>
                <w:szCs w:val="22"/>
              </w:rPr>
              <w:t>`</w:t>
            </w:r>
            <w:r>
              <w:rPr>
                <w:rFonts w:ascii="Bookman Old Style" w:hAnsi="Bookman Old Style"/>
                <w:szCs w:val="22"/>
              </w:rPr>
              <w:t xml:space="preserve">21,062/- approx. in </w:t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ab/>
            </w:r>
            <w:r>
              <w:rPr>
                <w:rFonts w:ascii="Bookman Old Style" w:hAnsi="Bookman Old Style"/>
                <w:szCs w:val="22"/>
              </w:rPr>
              <w:t xml:space="preserve">  A-1 Cities.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pacing w:val="20"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Essential Qualification</w:t>
            </w:r>
            <w:r>
              <w:rPr>
                <w:rFonts w:ascii="Bookman Old Style" w:hAnsi="Bookman Old Style"/>
                <w:szCs w:val="22"/>
              </w:rPr>
              <w:t xml:space="preserve"> : 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12</w:t>
            </w:r>
            <w:r>
              <w:rPr>
                <w:rFonts w:ascii="Bookman Old Style" w:hAnsi="Bookman Old Style"/>
                <w:szCs w:val="22"/>
                <w:vertAlign w:val="superscript"/>
              </w:rPr>
              <w:t>th</w:t>
            </w:r>
            <w:r>
              <w:rPr>
                <w:rFonts w:ascii="Bookman Old Style" w:hAnsi="Bookman Old Style"/>
                <w:szCs w:val="22"/>
              </w:rPr>
              <w:t xml:space="preserve"> Class pass or its equivalent qualification from a recognized Board or University with typing speed @ 35 w.p.m. in English or @ 30 w.p.m. in Hindi on Computer corresponds to 10,500/ 9,000 KDPH respectively. 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Age</w:t>
            </w:r>
            <w:r>
              <w:rPr>
                <w:rFonts w:ascii="Bookman Old Style" w:hAnsi="Bookman Old Style"/>
                <w:szCs w:val="22"/>
              </w:rPr>
              <w:t xml:space="preserve">: 30 years as on 12.12.2016. Relaxation of upper age limit will be, </w:t>
            </w:r>
            <w:r>
              <w:rPr>
                <w:rFonts w:ascii="Bookman Old Style" w:hAnsi="Bookman Old Style"/>
                <w:szCs w:val="22"/>
                <w:u w:val="single"/>
              </w:rPr>
              <w:t>10 years for (OH) General Candidates, 15 years for OH (ST/SC) candidates and 13 years for OH (OBC) candidates</w:t>
            </w:r>
            <w:r>
              <w:rPr>
                <w:rFonts w:ascii="Bookman Old Style" w:hAnsi="Bookman Old Style"/>
                <w:szCs w:val="22"/>
              </w:rPr>
              <w:t>, as per Govt. of India Rules.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General terms and conditions</w:t>
            </w:r>
            <w:r>
              <w:rPr>
                <w:rFonts w:ascii="Bookman Old Style" w:hAnsi="Bookman Old Style"/>
                <w:szCs w:val="22"/>
              </w:rPr>
              <w:t xml:space="preserve">: 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7"/>
              </w:pBdr>
              <w:ind w:left="86"/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b/>
                <w:bCs/>
                <w:szCs w:val="22"/>
                <w:u w:val="single"/>
              </w:rPr>
              <w:t>Skill test</w:t>
            </w:r>
            <w:r>
              <w:rPr>
                <w:rFonts w:ascii="Bookman Old Style" w:hAnsi="Bookman Old Style"/>
                <w:szCs w:val="22"/>
                <w:u w:val="single"/>
              </w:rPr>
              <w:t xml:space="preserve"> shall be conducted </w:t>
            </w:r>
            <w:r>
              <w:rPr>
                <w:rFonts w:ascii="Bookman Old Style" w:hAnsi="Bookman Old Style"/>
                <w:b/>
                <w:bCs/>
                <w:szCs w:val="22"/>
                <w:u w:val="single"/>
              </w:rPr>
              <w:t>only on Computer</w:t>
            </w:r>
            <w:r>
              <w:rPr>
                <w:rFonts w:ascii="Bookman Old Style" w:hAnsi="Bookman Old Style"/>
                <w:szCs w:val="22"/>
                <w:u w:val="single"/>
              </w:rPr>
              <w:t>.</w:t>
            </w:r>
            <w:r>
              <w:rPr>
                <w:rFonts w:ascii="Bookman Old Style" w:hAnsi="Bookman Old Style"/>
                <w:szCs w:val="22"/>
              </w:rPr>
              <w:t xml:space="preserve"> Applications may be sent to the above address in the format available at the Website – </w:t>
            </w:r>
            <w:r>
              <w:fldChar w:fldCharType="begin"/>
            </w:r>
            <w:r>
              <w:instrText xml:space="preserve"> HYPERLINK "http://www.ncsm.gov.in" </w:instrText>
            </w:r>
            <w:r>
              <w:fldChar w:fldCharType="separate"/>
            </w:r>
            <w:r>
              <w:rPr>
                <w:rStyle w:val="6"/>
                <w:rFonts w:ascii="Bookman Old Style" w:hAnsi="Bookman Old Style"/>
                <w:b/>
                <w:bCs/>
                <w:szCs w:val="22"/>
              </w:rPr>
              <w:t>www.ncsm.gov.in</w:t>
            </w:r>
            <w:r>
              <w:rPr>
                <w:rStyle w:val="6"/>
                <w:rFonts w:ascii="Bookman Old Style" w:hAnsi="Bookman Old Style"/>
                <w:b/>
                <w:bCs/>
                <w:szCs w:val="22"/>
              </w:rPr>
              <w:fldChar w:fldCharType="end"/>
            </w:r>
            <w:r>
              <w:rPr>
                <w:rFonts w:ascii="Bookman Old Style" w:hAnsi="Bookman Old Style"/>
                <w:szCs w:val="22"/>
              </w:rPr>
              <w:t xml:space="preserve">. </w:t>
            </w:r>
            <w:r>
              <w:rPr>
                <w:rStyle w:val="6"/>
                <w:rFonts w:ascii="Bookman Old Style" w:hAnsi="Bookman Old Style"/>
                <w:bCs/>
                <w:color w:val="auto"/>
                <w:szCs w:val="22"/>
                <w:u w:val="none"/>
              </w:rPr>
              <w:t>The complete application in the</w:t>
            </w:r>
            <w:r>
              <w:rPr>
                <w:rFonts w:ascii="Bookman Old Style" w:hAnsi="Bookman Old Style"/>
                <w:szCs w:val="22"/>
              </w:rPr>
              <w:t xml:space="preserve"> prescribed format along with photocopies of all certificates and testimonials should reach the above address on or before </w:t>
            </w:r>
            <w:r>
              <w:rPr>
                <w:rFonts w:ascii="Bookman Old Style" w:hAnsi="Bookman Old Style"/>
                <w:b/>
                <w:bCs/>
                <w:szCs w:val="22"/>
              </w:rPr>
              <w:t>12.12.2016</w:t>
            </w:r>
            <w:r>
              <w:rPr>
                <w:rFonts w:ascii="Bookman Old Style" w:hAnsi="Bookman Old Style"/>
                <w:szCs w:val="22"/>
              </w:rPr>
              <w:t>. The envelope should be superscribed “</w:t>
            </w:r>
            <w:r>
              <w:rPr>
                <w:rFonts w:ascii="Bookman Old Style" w:hAnsi="Bookman Old Style"/>
                <w:i/>
                <w:iCs/>
                <w:szCs w:val="22"/>
                <w:u w:val="single"/>
              </w:rPr>
              <w:t xml:space="preserve">Application for the post of </w:t>
            </w:r>
            <w:r>
              <w:rPr>
                <w:rFonts w:ascii="Bookman Old Style" w:hAnsi="Bookman Old Style"/>
                <w:b/>
                <w:bCs/>
                <w:i/>
                <w:iCs/>
                <w:szCs w:val="22"/>
                <w:u w:val="single"/>
              </w:rPr>
              <w:t>Lower Division Clerk</w:t>
            </w:r>
            <w:r>
              <w:rPr>
                <w:rFonts w:ascii="Bookman Old Style" w:hAnsi="Bookman Old Style"/>
                <w:szCs w:val="22"/>
              </w:rPr>
              <w:t xml:space="preserve">”. Persons working in Government/ Semi-Government/ Autonomous organization should apply through proper channel. Mere possession of requisite qualifications and experience shall not entitle the candidates to be called for the test. </w:t>
            </w:r>
            <w:r>
              <w:rPr>
                <w:rFonts w:ascii="Bookman Old Style" w:hAnsi="Bookman Old Style"/>
                <w:b/>
                <w:szCs w:val="22"/>
              </w:rPr>
              <w:t>Application not accompanied with relevant certificates and testimonials shall be summarily rejected.</w:t>
            </w:r>
            <w:r>
              <w:rPr>
                <w:rFonts w:ascii="Bookman Old Style" w:hAnsi="Bookman Old Style"/>
                <w:szCs w:val="22"/>
              </w:rPr>
              <w:t xml:space="preserve"> Decision of the Council in this regard shall be final. Canvassing in any form and/ or bringing in any influence, political or otherwise, will be treated as disqualification for the post. Interim enquiries will not be entertained.</w:t>
            </w:r>
          </w:p>
        </w:tc>
      </w:tr>
    </w:tbl>
    <w:p>
      <w:pPr>
        <w:tabs>
          <w:tab w:val="left" w:pos="7880"/>
        </w:tabs>
        <w:jc w:val="both"/>
        <w:rPr>
          <w:rFonts w:ascii="Cambria" w:hAnsi="Cambria"/>
          <w:szCs w:val="22"/>
          <w:u w:val="single"/>
        </w:rPr>
      </w:pPr>
    </w:p>
    <w:p>
      <w:pPr>
        <w:tabs>
          <w:tab w:val="left" w:pos="7880"/>
        </w:tabs>
        <w:jc w:val="both"/>
        <w:rPr>
          <w:rFonts w:ascii="Cambria" w:hAnsi="Cambria"/>
          <w:szCs w:val="22"/>
          <w:u w:val="single"/>
        </w:rPr>
      </w:pPr>
    </w:p>
    <w:sectPr>
      <w:pgSz w:w="11906" w:h="16838"/>
      <w:pgMar w:top="900" w:right="1440" w:bottom="117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Bookman Old Style">
    <w:altName w:val="Segoe Print"/>
    <w:panose1 w:val="02050604050505020204"/>
    <w:charset w:val="00"/>
    <w:family w:val="modern"/>
    <w:pitch w:val="default"/>
    <w:sig w:usb0="00000000" w:usb1="00000000" w:usb2="00000000" w:usb3="00000000" w:csb0="0000009F" w:csb1="00000000"/>
  </w:font>
  <w:font w:name="Rupee Foradian">
    <w:altName w:val="Segoe Print"/>
    <w:panose1 w:val="020B0603030804020204"/>
    <w:charset w:val="00"/>
    <w:family w:val="decorative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2MrAwMjQ1NjcyNrFU0lEKTi0uzszPAykwrAUASvkNcSwAAAA="/>
  </w:docVars>
  <w:rsids>
    <w:rsidRoot w:val="00963826"/>
    <w:rsid w:val="00006DF6"/>
    <w:rsid w:val="00046C18"/>
    <w:rsid w:val="000D4541"/>
    <w:rsid w:val="001315D3"/>
    <w:rsid w:val="001637A5"/>
    <w:rsid w:val="00173142"/>
    <w:rsid w:val="002826BD"/>
    <w:rsid w:val="00326603"/>
    <w:rsid w:val="00402460"/>
    <w:rsid w:val="004166FC"/>
    <w:rsid w:val="00425B6E"/>
    <w:rsid w:val="00491AC2"/>
    <w:rsid w:val="00554EE5"/>
    <w:rsid w:val="005728C6"/>
    <w:rsid w:val="005860A9"/>
    <w:rsid w:val="005A2E47"/>
    <w:rsid w:val="005D77DC"/>
    <w:rsid w:val="00657110"/>
    <w:rsid w:val="00673A66"/>
    <w:rsid w:val="006A11D1"/>
    <w:rsid w:val="006C4D0B"/>
    <w:rsid w:val="007F5863"/>
    <w:rsid w:val="008449B2"/>
    <w:rsid w:val="008E38ED"/>
    <w:rsid w:val="008F147B"/>
    <w:rsid w:val="008F35B6"/>
    <w:rsid w:val="00963826"/>
    <w:rsid w:val="009829C2"/>
    <w:rsid w:val="00A67507"/>
    <w:rsid w:val="00A76731"/>
    <w:rsid w:val="00AF43FB"/>
    <w:rsid w:val="00B26F56"/>
    <w:rsid w:val="00B42929"/>
    <w:rsid w:val="00B470EA"/>
    <w:rsid w:val="00B472A4"/>
    <w:rsid w:val="00BD631E"/>
    <w:rsid w:val="00BF2E17"/>
    <w:rsid w:val="00C0188D"/>
    <w:rsid w:val="00C1107A"/>
    <w:rsid w:val="00C2650C"/>
    <w:rsid w:val="00C422AD"/>
    <w:rsid w:val="00C7010D"/>
    <w:rsid w:val="00C95631"/>
    <w:rsid w:val="00CC73A8"/>
    <w:rsid w:val="00CD7BC7"/>
    <w:rsid w:val="00DC09C7"/>
    <w:rsid w:val="00F15A41"/>
    <w:rsid w:val="00F50F8D"/>
    <w:rsid w:val="00FC7C4C"/>
    <w:rsid w:val="1CB51EA5"/>
    <w:rsid w:val="22AD5B07"/>
    <w:rsid w:val="26380843"/>
    <w:rsid w:val="4C742EFD"/>
    <w:rsid w:val="5CE458F6"/>
    <w:rsid w:val="6F437B19"/>
    <w:rsid w:val="7AD47110"/>
  </w:rsids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HAnsi" w:cstheme="minorBidi"/>
      <w:sz w:val="22"/>
      <w:lang w:val="en-IN" w:eastAsia="en-US" w:bidi="hi-IN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ascii="Segoe UI" w:hAnsi="Segoe UI" w:cs="Mangal"/>
      <w:sz w:val="18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5"/>
    <w:link w:val="2"/>
    <w:semiHidden/>
    <w:qFormat/>
    <w:uiPriority w:val="99"/>
    <w:rPr>
      <w:rFonts w:ascii="Segoe UI" w:hAnsi="Segoe UI" w:cs="Mangal"/>
      <w:sz w:val="18"/>
      <w:szCs w:val="16"/>
    </w:rPr>
  </w:style>
  <w:style w:type="character" w:customStyle="1" w:styleId="10">
    <w:name w:val="Header Char"/>
    <w:basedOn w:val="5"/>
    <w:link w:val="4"/>
    <w:qFormat/>
    <w:uiPriority w:val="99"/>
  </w:style>
  <w:style w:type="character" w:customStyle="1" w:styleId="11">
    <w:name w:val="Footer Char"/>
    <w:basedOn w:val="5"/>
    <w:link w:val="3"/>
    <w:qFormat/>
    <w:uiPriority w:val="99"/>
  </w:style>
  <w:style w:type="character" w:customStyle="1" w:styleId="12">
    <w:name w:val="short_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325</Words>
  <Characters>1857</Characters>
  <Lines>15</Lines>
  <Paragraphs>4</Paragraphs>
  <TotalTime>0</TotalTime>
  <ScaleCrop>false</ScaleCrop>
  <LinksUpToDate>false</LinksUpToDate>
  <CharactersWithSpaces>2178</CharactersWithSpaces>
  <Application>WPS Office_10.1.0.5594_F1E327BC-269C-435d-A152-05C5408002CA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2016-09-28T05:40:00Z</dcterms:created>
  <dc:creator>ADMIN</dc:creator>
  <cp:lastModifiedBy>Munna i3</cp:lastModifiedBy>
  <cp:lastPrinted>2016-11-04T09:54:00Z</cp:lastPrinted>
  <dcterms:modified xsi:type="dcterms:W3CDTF">2016-11-18T06:15:03Z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1033-10.1.0.5594</vt:lpwstr>
  </property>
</Properties>
</file>